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1"/>
        <w:gridCol w:w="6"/>
      </w:tblGrid>
      <w:tr w:rsidR="00884036" w:rsidRPr="00884036" w14:paraId="585A32CD" w14:textId="77777777" w:rsidTr="000475B2">
        <w:trPr>
          <w:gridAfter w:val="1"/>
          <w:wAfter w:w="6" w:type="dxa"/>
          <w:cantSplit/>
          <w:trHeight w:hRule="exact" w:val="340"/>
        </w:trPr>
        <w:tc>
          <w:tcPr>
            <w:tcW w:w="97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82BB59" w14:textId="77777777" w:rsidR="00884036" w:rsidRPr="00884036" w:rsidRDefault="00884036" w:rsidP="00100561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884036" w:rsidRPr="00884036" w14:paraId="19A84C96" w14:textId="77777777" w:rsidTr="00DA0E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5"/>
        </w:trPr>
        <w:tc>
          <w:tcPr>
            <w:tcW w:w="97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BCAC7" w14:textId="77777777" w:rsidR="00884036" w:rsidRPr="00884036" w:rsidRDefault="00884036" w:rsidP="00884036">
            <w:pPr>
              <w:keepNext/>
              <w:spacing w:before="120" w:after="0" w:line="240" w:lineRule="auto"/>
              <w:ind w:left="360" w:hanging="360"/>
              <w:outlineLvl w:val="2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bookmarkStart w:id="0" w:name="_Toc453045356"/>
            <w:bookmarkStart w:id="1" w:name="_Toc453318300"/>
            <w:r w:rsidRPr="0088403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Oświadczenie Wykonawcy</w:t>
            </w:r>
            <w:bookmarkEnd w:id="0"/>
            <w:bookmarkEnd w:id="1"/>
          </w:p>
          <w:p w14:paraId="377EE1C6" w14:textId="77777777" w:rsidR="00884036" w:rsidRPr="00884036" w:rsidRDefault="008F60E7" w:rsidP="00884036">
            <w:pPr>
              <w:spacing w:after="24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8F60E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w zakresie wypełnienia obowiązków informacyjnych przewidzianych w art. 13 lub art. 14 RODO</w:t>
            </w:r>
          </w:p>
        </w:tc>
      </w:tr>
    </w:tbl>
    <w:p w14:paraId="688EE04B" w14:textId="77777777" w:rsidR="008F60E7" w:rsidRDefault="008F60E7" w:rsidP="008F60E7">
      <w:pPr>
        <w:shd w:val="clear" w:color="auto" w:fill="D9D9D9" w:themeFill="background1" w:themeFillShade="D9"/>
        <w:spacing w:before="120" w:after="120" w:line="36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Wprowadzenie:</w:t>
      </w:r>
    </w:p>
    <w:p w14:paraId="4C3F9A3A" w14:textId="77777777" w:rsidR="008F60E7" w:rsidRDefault="008F60E7" w:rsidP="008F60E7">
      <w:pPr>
        <w:shd w:val="clear" w:color="auto" w:fill="D9D9D9" w:themeFill="background1" w:themeFillShade="D9"/>
        <w:spacing w:before="120" w:after="120" w:line="36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Wykonawca ubiegając się o udzielenie zamówienia jest zobowiązany do wypełnienia wszystkich obowiązków formalno-prawnych związanych z udziałem w postępowaniu. Do obowiązków tych należą m.in. obowiązki wynikające z RODO</w:t>
      </w:r>
      <w:r>
        <w:rPr>
          <w:rStyle w:val="Odwoanieprzypisudolnego"/>
          <w:rFonts w:ascii="Arial" w:hAnsi="Arial" w:cs="Arial"/>
          <w:i/>
          <w:sz w:val="20"/>
          <w:szCs w:val="20"/>
        </w:rPr>
        <w:footnoteReference w:id="1"/>
      </w:r>
      <w:r>
        <w:rPr>
          <w:rFonts w:ascii="Arial" w:hAnsi="Arial" w:cs="Arial"/>
          <w:i/>
          <w:sz w:val="20"/>
          <w:szCs w:val="20"/>
          <w:vertAlign w:val="superscript"/>
        </w:rPr>
        <w:t>)</w:t>
      </w:r>
      <w:r>
        <w:rPr>
          <w:rFonts w:ascii="Arial" w:hAnsi="Arial" w:cs="Arial"/>
          <w:i/>
          <w:sz w:val="20"/>
          <w:szCs w:val="20"/>
        </w:rPr>
        <w:t xml:space="preserve">, w szczególności obowiązek informacyjny przewidziany w </w:t>
      </w:r>
      <w:r w:rsidRPr="00DA6B14">
        <w:rPr>
          <w:rFonts w:ascii="Arial" w:hAnsi="Arial" w:cs="Arial"/>
          <w:b/>
          <w:i/>
          <w:sz w:val="20"/>
          <w:szCs w:val="20"/>
        </w:rPr>
        <w:t>art. 13 RODO</w:t>
      </w:r>
      <w:r>
        <w:rPr>
          <w:rFonts w:ascii="Arial" w:hAnsi="Arial" w:cs="Arial"/>
          <w:i/>
          <w:sz w:val="20"/>
          <w:szCs w:val="20"/>
        </w:rPr>
        <w:t xml:space="preserve"> względem osób fizycznych,</w:t>
      </w:r>
      <w:r w:rsidRPr="005A78DB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których dane osobowe dotyczą i od których dane te wykonawca </w:t>
      </w:r>
      <w:r w:rsidRPr="008326E0">
        <w:rPr>
          <w:rFonts w:ascii="Arial" w:hAnsi="Arial" w:cs="Arial"/>
          <w:i/>
          <w:sz w:val="20"/>
          <w:szCs w:val="20"/>
          <w:u w:val="single"/>
        </w:rPr>
        <w:t>bezpośrednio</w:t>
      </w:r>
      <w:r w:rsidRPr="008326E0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pozyskał. Jednakże obowiązek informacyjny wynikający z art. 13 RODO nie będzie miał </w:t>
      </w:r>
      <w:r w:rsidRPr="00556066">
        <w:rPr>
          <w:rFonts w:ascii="Arial" w:hAnsi="Arial" w:cs="Arial"/>
          <w:i/>
          <w:sz w:val="20"/>
          <w:szCs w:val="20"/>
        </w:rPr>
        <w:t>zastosowania, gdy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556066">
        <w:rPr>
          <w:rFonts w:ascii="Arial" w:hAnsi="Arial" w:cs="Arial"/>
          <w:i/>
          <w:sz w:val="20"/>
          <w:szCs w:val="20"/>
        </w:rPr>
        <w:t>i w zakresie</w:t>
      </w:r>
      <w:r>
        <w:rPr>
          <w:rFonts w:ascii="Arial" w:hAnsi="Arial" w:cs="Arial"/>
          <w:i/>
          <w:sz w:val="20"/>
          <w:szCs w:val="20"/>
        </w:rPr>
        <w:t>,</w:t>
      </w:r>
      <w:r w:rsidRPr="00556066">
        <w:rPr>
          <w:rFonts w:ascii="Arial" w:hAnsi="Arial" w:cs="Arial"/>
          <w:i/>
          <w:sz w:val="20"/>
          <w:szCs w:val="20"/>
        </w:rPr>
        <w:t xml:space="preserve"> w jakim osoba</w:t>
      </w:r>
      <w:r>
        <w:rPr>
          <w:rFonts w:ascii="Arial" w:hAnsi="Arial" w:cs="Arial"/>
          <w:i/>
          <w:sz w:val="20"/>
          <w:szCs w:val="20"/>
        </w:rPr>
        <w:t xml:space="preserve"> fizyczna</w:t>
      </w:r>
      <w:r w:rsidRPr="00556066">
        <w:rPr>
          <w:rFonts w:ascii="Arial" w:hAnsi="Arial" w:cs="Arial"/>
          <w:i/>
          <w:sz w:val="20"/>
          <w:szCs w:val="20"/>
        </w:rPr>
        <w:t>, której dane dotyczą</w:t>
      </w:r>
      <w:r>
        <w:rPr>
          <w:rFonts w:ascii="Arial" w:hAnsi="Arial" w:cs="Arial"/>
          <w:i/>
          <w:sz w:val="20"/>
          <w:szCs w:val="20"/>
        </w:rPr>
        <w:t>,</w:t>
      </w:r>
      <w:r w:rsidRPr="00556066">
        <w:rPr>
          <w:rFonts w:ascii="Arial" w:hAnsi="Arial" w:cs="Arial"/>
          <w:i/>
          <w:sz w:val="20"/>
          <w:szCs w:val="20"/>
        </w:rPr>
        <w:t xml:space="preserve"> dysponuje już tymi informacjami</w:t>
      </w:r>
      <w:r>
        <w:rPr>
          <w:rFonts w:ascii="Arial" w:hAnsi="Arial" w:cs="Arial"/>
          <w:i/>
          <w:sz w:val="20"/>
          <w:szCs w:val="20"/>
        </w:rPr>
        <w:t xml:space="preserve"> (vide: art. 13 ust. 4).</w:t>
      </w:r>
    </w:p>
    <w:p w14:paraId="3F0C7C03" w14:textId="77777777" w:rsidR="008F60E7" w:rsidRDefault="008F60E7" w:rsidP="008F60E7">
      <w:pPr>
        <w:shd w:val="clear" w:color="auto" w:fill="D9D9D9" w:themeFill="background1" w:themeFillShade="D9"/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Ponadto Wykonawca będzie musiał wypełnić obowiązek informacyjny wynikający z </w:t>
      </w:r>
      <w:r w:rsidRPr="00DA6B14">
        <w:rPr>
          <w:rFonts w:ascii="Arial" w:hAnsi="Arial" w:cs="Arial"/>
          <w:b/>
          <w:i/>
          <w:sz w:val="20"/>
          <w:szCs w:val="20"/>
        </w:rPr>
        <w:t>art. 14 RODO</w:t>
      </w:r>
      <w:r>
        <w:rPr>
          <w:rFonts w:ascii="Arial" w:hAnsi="Arial" w:cs="Arial"/>
          <w:i/>
          <w:sz w:val="20"/>
          <w:szCs w:val="20"/>
        </w:rPr>
        <w:t xml:space="preserve"> względem osób fizycznych,</w:t>
      </w:r>
      <w:r w:rsidRPr="005A78DB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których dane przekazuje zamawiającemu i których dane </w:t>
      </w:r>
      <w:r w:rsidRPr="008326E0">
        <w:rPr>
          <w:rFonts w:ascii="Arial" w:hAnsi="Arial" w:cs="Arial"/>
          <w:i/>
          <w:sz w:val="20"/>
          <w:szCs w:val="20"/>
          <w:u w:val="single"/>
        </w:rPr>
        <w:t>pośrednio</w:t>
      </w:r>
      <w:r w:rsidRPr="008326E0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pozyskał, chyba że ma zastosowanie co najmniej jedno z w</w:t>
      </w:r>
      <w:r w:rsidR="00D84295">
        <w:rPr>
          <w:rFonts w:ascii="Arial" w:hAnsi="Arial" w:cs="Arial"/>
          <w:i/>
          <w:sz w:val="20"/>
          <w:szCs w:val="20"/>
        </w:rPr>
        <w:t>y</w:t>
      </w:r>
      <w:r>
        <w:rPr>
          <w:rFonts w:ascii="Arial" w:hAnsi="Arial" w:cs="Arial"/>
          <w:i/>
          <w:sz w:val="20"/>
          <w:szCs w:val="20"/>
        </w:rPr>
        <w:t>łączeń, o których mowa w art. 14 ust. 5 RODO.</w:t>
      </w:r>
    </w:p>
    <w:p w14:paraId="5CFE49DE" w14:textId="77777777" w:rsidR="008F60E7" w:rsidRDefault="008F60E7" w:rsidP="008F60E7">
      <w:pPr>
        <w:shd w:val="clear" w:color="auto" w:fill="D9D9D9" w:themeFill="background1" w:themeFillShade="D9"/>
        <w:spacing w:before="120" w:after="0" w:line="360" w:lineRule="auto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</w:pPr>
      <w:r w:rsidRPr="00F068A2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W celu </w:t>
      </w:r>
      <w:r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zapewnienia, że Wykonawca wypełnił ww. obowiązki informacyjne oraz ochrony </w:t>
      </w:r>
      <w:r w:rsidRPr="00F068A2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prawnie uzasadnionych interesów osoby </w:t>
      </w:r>
      <w:r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>trzeciej, której dane</w:t>
      </w:r>
      <w:r w:rsidRPr="00F068A2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 zostały przekazane w </w:t>
      </w:r>
      <w:r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związku z udziałem </w:t>
      </w:r>
      <w:r w:rsidRPr="00F068A2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wykonawcy w </w:t>
      </w:r>
      <w:r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>postępowaniu, wymaga się od Wykonawcy do złożenia w postępowaniu o udzielenie zamówienia oświadczenia o</w:t>
      </w:r>
      <w:r w:rsidRPr="00FD6D17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>wypełnieniu przez niego obowiązków informacyjnych</w:t>
      </w:r>
      <w:r w:rsidRPr="00FD6D17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>przewidzianych</w:t>
      </w:r>
      <w:r w:rsidRPr="00FD6D17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 w art. </w:t>
      </w:r>
      <w:r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>13 lub</w:t>
      </w:r>
      <w:r w:rsidRPr="00FD6D17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art. </w:t>
      </w:r>
      <w:r w:rsidRPr="00FD6D17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>14 RODO</w:t>
      </w:r>
      <w:r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>.</w:t>
      </w:r>
    </w:p>
    <w:p w14:paraId="2264AE21" w14:textId="77777777" w:rsidR="00D84295" w:rsidRPr="00884036" w:rsidRDefault="00D84295" w:rsidP="00884036">
      <w:pPr>
        <w:spacing w:after="0" w:line="48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B78F1B9" w14:textId="77777777" w:rsidR="00884036" w:rsidRDefault="008F60E7" w:rsidP="00884036">
      <w:pPr>
        <w:spacing w:after="0" w:line="48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Oświadczenie:</w:t>
      </w:r>
    </w:p>
    <w:p w14:paraId="39DDEF7E" w14:textId="77777777" w:rsidR="00D40166" w:rsidRDefault="008F60E7" w:rsidP="00336BB5">
      <w:pPr>
        <w:pStyle w:val="NormalnyWeb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Oświadczam, że wypełniłem obowiązki informacyjne przewidziane w art. 13 lub art. 14 </w:t>
      </w:r>
      <w:r w:rsidRPr="00443BC9">
        <w:rPr>
          <w:rFonts w:ascii="Arial" w:hAnsi="Arial" w:cs="Arial"/>
          <w:color w:val="000000"/>
          <w:sz w:val="22"/>
          <w:szCs w:val="22"/>
        </w:rPr>
        <w:t>RODO</w:t>
      </w: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8E6C09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8E6C09">
        <w:rPr>
          <w:rFonts w:ascii="Arial" w:hAnsi="Arial" w:cs="Arial"/>
          <w:sz w:val="22"/>
          <w:szCs w:val="22"/>
        </w:rPr>
        <w:t>od których dane osobowe bezpośrednio</w:t>
      </w:r>
      <w:r>
        <w:rPr>
          <w:rFonts w:ascii="Arial" w:hAnsi="Arial" w:cs="Arial"/>
          <w:sz w:val="22"/>
          <w:szCs w:val="22"/>
        </w:rPr>
        <w:t xml:space="preserve"> lub pośrednio</w:t>
      </w:r>
      <w:r w:rsidRPr="008E6C09">
        <w:rPr>
          <w:rFonts w:ascii="Arial" w:hAnsi="Arial" w:cs="Arial"/>
          <w:sz w:val="22"/>
          <w:szCs w:val="22"/>
        </w:rPr>
        <w:t xml:space="preserve"> pozyskałem</w:t>
      </w:r>
      <w:r w:rsidRPr="00EC1678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w celu ubiegania się o udzielenie zamówienia w niniejszym postępowaniu</w:t>
      </w:r>
      <w:r w:rsidR="00D84295">
        <w:rPr>
          <w:rStyle w:val="Odwoanieprzypisudolnego"/>
          <w:rFonts w:ascii="Arial" w:hAnsi="Arial" w:cs="Arial"/>
          <w:color w:val="000000"/>
          <w:sz w:val="22"/>
          <w:szCs w:val="22"/>
        </w:rPr>
        <w:footnoteReference w:id="2"/>
      </w:r>
      <w:r>
        <w:rPr>
          <w:rFonts w:ascii="Arial" w:hAnsi="Arial" w:cs="Arial"/>
          <w:sz w:val="22"/>
          <w:szCs w:val="22"/>
        </w:rPr>
        <w:t>.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97"/>
      </w:tblGrid>
      <w:tr w:rsidR="0096314C" w:rsidRPr="00E6162B" w14:paraId="21463872" w14:textId="77777777" w:rsidTr="0096314C">
        <w:trPr>
          <w:trHeight w:val="1325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" w:name="Tekst10"/>
          <w:p w14:paraId="459C8925" w14:textId="77777777" w:rsidR="0096314C" w:rsidRPr="00E6162B" w:rsidRDefault="0096314C" w:rsidP="003F269C">
            <w:pPr>
              <w:keepNext/>
              <w:widowControl w:val="0"/>
              <w:jc w:val="center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E6162B">
              <w:rPr>
                <w:sz w:val="20"/>
                <w:szCs w:val="20"/>
              </w:rPr>
              <w:instrText xml:space="preserve"> FORMTEXT </w:instrText>
            </w:r>
            <w:r w:rsidRPr="00E6162B">
              <w:rPr>
                <w:sz w:val="20"/>
                <w:szCs w:val="20"/>
              </w:rPr>
            </w:r>
            <w:r w:rsidRPr="00E6162B">
              <w:rPr>
                <w:sz w:val="20"/>
                <w:szCs w:val="20"/>
              </w:rPr>
              <w:fldChar w:fldCharType="separate"/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sz w:val="20"/>
                <w:szCs w:val="20"/>
              </w:rPr>
              <w:fldChar w:fldCharType="end"/>
            </w:r>
            <w:bookmarkEnd w:id="2"/>
          </w:p>
        </w:tc>
      </w:tr>
      <w:tr w:rsidR="0096314C" w:rsidRPr="00E6162B" w14:paraId="20D714BE" w14:textId="77777777" w:rsidTr="0096314C">
        <w:trPr>
          <w:jc w:val="center"/>
        </w:trPr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</w:tcPr>
          <w:p w14:paraId="1DF02563" w14:textId="77777777" w:rsidR="0096314C" w:rsidRPr="00E6162B" w:rsidRDefault="0096314C" w:rsidP="003F269C">
            <w:pPr>
              <w:keepNext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Podpis przedstawiciela</w:t>
            </w:r>
            <w:r w:rsidRPr="00E6162B">
              <w:rPr>
                <w:sz w:val="16"/>
                <w:szCs w:val="16"/>
              </w:rPr>
              <w:t xml:space="preserve"> Wykonawcy</w:t>
            </w:r>
          </w:p>
        </w:tc>
      </w:tr>
    </w:tbl>
    <w:p w14:paraId="76438554" w14:textId="77777777" w:rsidR="0096314C" w:rsidRPr="00336BB5" w:rsidRDefault="0096314C" w:rsidP="00336BB5">
      <w:pPr>
        <w:pStyle w:val="NormalnyWeb"/>
        <w:spacing w:line="360" w:lineRule="auto"/>
        <w:jc w:val="both"/>
        <w:rPr>
          <w:rFonts w:ascii="Arial" w:hAnsi="Arial" w:cs="Arial"/>
          <w:sz w:val="22"/>
          <w:szCs w:val="22"/>
        </w:rPr>
      </w:pPr>
    </w:p>
    <w:sectPr w:rsidR="0096314C" w:rsidRPr="00336BB5" w:rsidSect="00B77864">
      <w:headerReference w:type="default" r:id="rId7"/>
      <w:footerReference w:type="default" r:id="rId8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5C37E" w14:textId="77777777" w:rsidR="00355643" w:rsidRDefault="00355643" w:rsidP="000A5C49">
      <w:pPr>
        <w:spacing w:after="0" w:line="240" w:lineRule="auto"/>
      </w:pPr>
      <w:r>
        <w:separator/>
      </w:r>
    </w:p>
  </w:endnote>
  <w:endnote w:type="continuationSeparator" w:id="0">
    <w:p w14:paraId="2035B09B" w14:textId="77777777" w:rsidR="00355643" w:rsidRDefault="00355643" w:rsidP="000A5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611"/>
      <w:gridCol w:w="2170"/>
    </w:tblGrid>
    <w:tr w:rsidR="007A194F" w14:paraId="57B1377E" w14:textId="77777777" w:rsidTr="007A194F">
      <w:trPr>
        <w:trHeight w:val="362"/>
      </w:trPr>
      <w:tc>
        <w:tcPr>
          <w:tcW w:w="761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51421E2" w14:textId="77777777" w:rsidR="007A194F" w:rsidRPr="00375196" w:rsidRDefault="007A194F" w:rsidP="007A194F">
          <w:pPr>
            <w:pStyle w:val="Stopka"/>
            <w:spacing w:before="20"/>
            <w:rPr>
              <w:sz w:val="16"/>
              <w:szCs w:val="16"/>
            </w:rPr>
          </w:pPr>
          <w:r>
            <w:rPr>
              <w:sz w:val="16"/>
              <w:szCs w:val="16"/>
            </w:rPr>
            <w:t>ENEA Operator s</w:t>
          </w:r>
          <w:r w:rsidRPr="00375196">
            <w:rPr>
              <w:sz w:val="16"/>
              <w:szCs w:val="16"/>
            </w:rPr>
            <w:t xml:space="preserve">p. z </w:t>
          </w:r>
          <w:r>
            <w:rPr>
              <w:sz w:val="16"/>
              <w:szCs w:val="16"/>
            </w:rPr>
            <w:t>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217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064D7A2" w14:textId="77777777" w:rsidR="007A194F" w:rsidRDefault="007A194F" w:rsidP="007A194F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815EAB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 w:rsidR="00815EAB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44AACE37" w14:textId="60DFE718" w:rsidR="00100561" w:rsidRDefault="00100561" w:rsidP="00100561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ECC39" w14:textId="77777777" w:rsidR="00355643" w:rsidRDefault="00355643" w:rsidP="000A5C49">
      <w:pPr>
        <w:spacing w:after="0" w:line="240" w:lineRule="auto"/>
      </w:pPr>
      <w:r>
        <w:separator/>
      </w:r>
    </w:p>
  </w:footnote>
  <w:footnote w:type="continuationSeparator" w:id="0">
    <w:p w14:paraId="23C18679" w14:textId="77777777" w:rsidR="00355643" w:rsidRDefault="00355643" w:rsidP="000A5C49">
      <w:pPr>
        <w:spacing w:after="0" w:line="240" w:lineRule="auto"/>
      </w:pPr>
      <w:r>
        <w:continuationSeparator/>
      </w:r>
    </w:p>
  </w:footnote>
  <w:footnote w:id="1">
    <w:p w14:paraId="7A7B2489" w14:textId="77777777" w:rsidR="008F60E7" w:rsidRPr="003A3206" w:rsidRDefault="008F60E7" w:rsidP="00325211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14:paraId="6135911B" w14:textId="77777777" w:rsidR="008F60E7" w:rsidRDefault="008F60E7" w:rsidP="008F60E7">
      <w:pPr>
        <w:pStyle w:val="Tekstprzypisudolnego"/>
      </w:pPr>
    </w:p>
  </w:footnote>
  <w:footnote w:id="2">
    <w:p w14:paraId="5F0CA408" w14:textId="77777777" w:rsidR="00D84295" w:rsidRDefault="00D8429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color w:val="000000"/>
          <w:sz w:val="16"/>
          <w:szCs w:val="16"/>
        </w:rPr>
        <w:t xml:space="preserve">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03"/>
      <w:gridCol w:w="6174"/>
    </w:tblGrid>
    <w:tr w:rsidR="000A5C49" w:rsidRPr="00EA7E8B" w14:paraId="79C83B6B" w14:textId="77777777" w:rsidTr="00EA7E8B">
      <w:trPr>
        <w:cantSplit/>
      </w:trPr>
      <w:tc>
        <w:tcPr>
          <w:tcW w:w="5930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0C4EB93C" w14:textId="77777777" w:rsidR="000A5C49" w:rsidRPr="00EA7E8B" w:rsidRDefault="00C34856" w:rsidP="000A5C49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ahoma" w:eastAsia="Times New Roman" w:hAnsi="Tahoma" w:cs="Tahoma"/>
              <w:b/>
              <w:bCs/>
              <w:sz w:val="16"/>
              <w:szCs w:val="16"/>
              <w:lang w:eastAsia="pl-PL"/>
            </w:rPr>
          </w:pPr>
          <w:r w:rsidRPr="00EA7E8B">
            <w:rPr>
              <w:rFonts w:ascii="Tahoma" w:eastAsia="Times New Roman" w:hAnsi="Tahoma" w:cs="Tahoma"/>
              <w:b/>
              <w:bCs/>
              <w:sz w:val="16"/>
              <w:szCs w:val="16"/>
              <w:lang w:eastAsia="pl-PL"/>
            </w:rPr>
            <w:t>ZAŁĄCZNIK NR 4 DO SWZ</w:t>
          </w:r>
        </w:p>
      </w:tc>
      <w:tc>
        <w:tcPr>
          <w:tcW w:w="384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324E73F" w14:textId="77777777" w:rsidR="000A5C49" w:rsidRPr="00EA7E8B" w:rsidRDefault="000A5C49" w:rsidP="000A5C49">
          <w:pPr>
            <w:tabs>
              <w:tab w:val="center" w:pos="4536"/>
              <w:tab w:val="right" w:pos="9072"/>
            </w:tabs>
            <w:spacing w:after="20" w:line="240" w:lineRule="auto"/>
            <w:jc w:val="right"/>
            <w:rPr>
              <w:rFonts w:ascii="Tahoma" w:eastAsia="Times New Roman" w:hAnsi="Tahoma" w:cs="Tahoma"/>
              <w:b/>
              <w:bCs/>
              <w:sz w:val="16"/>
              <w:szCs w:val="16"/>
              <w:lang w:eastAsia="pl-PL"/>
            </w:rPr>
          </w:pPr>
          <w:r w:rsidRPr="00EA7E8B">
            <w:rPr>
              <w:rFonts w:ascii="Tahoma" w:eastAsia="Times New Roman" w:hAnsi="Tahoma" w:cs="Tahoma"/>
              <w:sz w:val="16"/>
              <w:szCs w:val="16"/>
              <w:lang w:eastAsia="pl-PL"/>
            </w:rPr>
            <w:t>oznaczenie sprawy:</w:t>
          </w:r>
        </w:p>
      </w:tc>
    </w:tr>
    <w:tr w:rsidR="000A5C49" w:rsidRPr="00EA7E8B" w14:paraId="1C0B2763" w14:textId="77777777" w:rsidTr="00EA7E8B">
      <w:trPr>
        <w:cantSplit/>
      </w:trPr>
      <w:tc>
        <w:tcPr>
          <w:tcW w:w="5930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14:paraId="119C686B" w14:textId="77777777" w:rsidR="000A5C49" w:rsidRPr="00EA7E8B" w:rsidRDefault="000A5C49" w:rsidP="000A5C49">
          <w:pPr>
            <w:tabs>
              <w:tab w:val="center" w:pos="4536"/>
              <w:tab w:val="right" w:pos="9072"/>
            </w:tabs>
            <w:spacing w:after="40" w:line="240" w:lineRule="auto"/>
            <w:rPr>
              <w:rFonts w:ascii="Tahoma" w:eastAsia="Times New Roman" w:hAnsi="Tahoma" w:cs="Tahoma"/>
              <w:sz w:val="16"/>
              <w:szCs w:val="16"/>
              <w:lang w:eastAsia="pl-PL"/>
            </w:rPr>
          </w:pPr>
        </w:p>
      </w:tc>
      <w:tc>
        <w:tcPr>
          <w:tcW w:w="3847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385E7DC1" w14:textId="716F9C4D" w:rsidR="000A5C49" w:rsidRPr="00571477" w:rsidRDefault="005479C8" w:rsidP="007A194F">
          <w:pPr>
            <w:tabs>
              <w:tab w:val="center" w:pos="4536"/>
              <w:tab w:val="right" w:pos="9072"/>
            </w:tabs>
            <w:spacing w:after="20" w:line="240" w:lineRule="auto"/>
            <w:jc w:val="right"/>
            <w:rPr>
              <w:rFonts w:ascii="Tahoma" w:eastAsia="Times New Roman" w:hAnsi="Tahoma" w:cs="Tahoma"/>
              <w:b/>
              <w:bCs/>
              <w:sz w:val="16"/>
              <w:szCs w:val="16"/>
              <w:lang w:eastAsia="pl-PL"/>
            </w:rPr>
          </w:pPr>
          <w:r w:rsidRPr="005479C8">
            <w:rPr>
              <w:rFonts w:ascii="Tahoma" w:eastAsia="Times New Roman" w:hAnsi="Tahoma" w:cs="Tahoma"/>
              <w:b/>
              <w:bCs/>
              <w:sz w:val="16"/>
              <w:szCs w:val="16"/>
              <w:lang w:eastAsia="pl-PL"/>
            </w:rPr>
            <w:tab/>
            <w:t>RPUZ/Z/</w:t>
          </w:r>
          <w:r w:rsidR="00243D3D" w:rsidRPr="00243D3D">
            <w:rPr>
              <w:rFonts w:ascii="Tahoma" w:eastAsia="Times New Roman" w:hAnsi="Tahoma" w:cs="Tahoma"/>
              <w:b/>
              <w:bCs/>
              <w:sz w:val="16"/>
              <w:szCs w:val="16"/>
              <w:lang w:eastAsia="pl-PL"/>
            </w:rPr>
            <w:t>0</w:t>
          </w:r>
          <w:r w:rsidR="00D712BE">
            <w:rPr>
              <w:rFonts w:ascii="Tahoma" w:eastAsia="Times New Roman" w:hAnsi="Tahoma" w:cs="Tahoma"/>
              <w:b/>
              <w:bCs/>
              <w:sz w:val="16"/>
              <w:szCs w:val="16"/>
              <w:lang w:eastAsia="pl-PL"/>
            </w:rPr>
            <w:t>418</w:t>
          </w:r>
          <w:r w:rsidRPr="005479C8">
            <w:rPr>
              <w:rFonts w:ascii="Tahoma" w:eastAsia="Times New Roman" w:hAnsi="Tahoma" w:cs="Tahoma"/>
              <w:b/>
              <w:bCs/>
              <w:sz w:val="16"/>
              <w:szCs w:val="16"/>
              <w:lang w:eastAsia="pl-PL"/>
            </w:rPr>
            <w:t>/202</w:t>
          </w:r>
          <w:r w:rsidR="00E30E31">
            <w:rPr>
              <w:rFonts w:ascii="Tahoma" w:eastAsia="Times New Roman" w:hAnsi="Tahoma" w:cs="Tahoma"/>
              <w:b/>
              <w:bCs/>
              <w:sz w:val="16"/>
              <w:szCs w:val="16"/>
              <w:lang w:eastAsia="pl-PL"/>
            </w:rPr>
            <w:t>5</w:t>
          </w:r>
          <w:r w:rsidRPr="005479C8">
            <w:rPr>
              <w:rFonts w:ascii="Tahoma" w:eastAsia="Times New Roman" w:hAnsi="Tahoma" w:cs="Tahoma"/>
              <w:b/>
              <w:bCs/>
              <w:sz w:val="16"/>
              <w:szCs w:val="16"/>
              <w:lang w:eastAsia="pl-PL"/>
            </w:rPr>
            <w:t>/OD/ZZD/DR/RI</w:t>
          </w:r>
        </w:p>
      </w:tc>
    </w:tr>
  </w:tbl>
  <w:p w14:paraId="72F2C55F" w14:textId="77777777" w:rsidR="000A5C49" w:rsidRDefault="000A5C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85CE2"/>
    <w:multiLevelType w:val="hybridMultilevel"/>
    <w:tmpl w:val="332467D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C63124"/>
    <w:multiLevelType w:val="multilevel"/>
    <w:tmpl w:val="947A802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CDC05B2"/>
    <w:multiLevelType w:val="hybridMultilevel"/>
    <w:tmpl w:val="984068AE"/>
    <w:lvl w:ilvl="0" w:tplc="E43E99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E416113"/>
    <w:multiLevelType w:val="hybridMultilevel"/>
    <w:tmpl w:val="A1023CFC"/>
    <w:lvl w:ilvl="0" w:tplc="B22018B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472063688">
    <w:abstractNumId w:val="1"/>
  </w:num>
  <w:num w:numId="2" w16cid:durableId="1225410425">
    <w:abstractNumId w:val="2"/>
  </w:num>
  <w:num w:numId="3" w16cid:durableId="1316689333">
    <w:abstractNumId w:val="3"/>
  </w:num>
  <w:num w:numId="4" w16cid:durableId="421681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C49"/>
    <w:rsid w:val="00014DEE"/>
    <w:rsid w:val="000A5C49"/>
    <w:rsid w:val="000B47C0"/>
    <w:rsid w:val="00100561"/>
    <w:rsid w:val="00112B20"/>
    <w:rsid w:val="00121C5B"/>
    <w:rsid w:val="00126048"/>
    <w:rsid w:val="00197403"/>
    <w:rsid w:val="001A4C00"/>
    <w:rsid w:val="002176B5"/>
    <w:rsid w:val="00243D3D"/>
    <w:rsid w:val="00325211"/>
    <w:rsid w:val="00336BB5"/>
    <w:rsid w:val="00355643"/>
    <w:rsid w:val="00356B2A"/>
    <w:rsid w:val="003A6E2F"/>
    <w:rsid w:val="003E5006"/>
    <w:rsid w:val="00470BBF"/>
    <w:rsid w:val="004766DF"/>
    <w:rsid w:val="0049357C"/>
    <w:rsid w:val="00493F67"/>
    <w:rsid w:val="00494FAD"/>
    <w:rsid w:val="00531076"/>
    <w:rsid w:val="005479C8"/>
    <w:rsid w:val="00571477"/>
    <w:rsid w:val="005B51AD"/>
    <w:rsid w:val="005C3CB3"/>
    <w:rsid w:val="005F4271"/>
    <w:rsid w:val="00620BF2"/>
    <w:rsid w:val="006B3129"/>
    <w:rsid w:val="006C0216"/>
    <w:rsid w:val="006D13C2"/>
    <w:rsid w:val="00703FF8"/>
    <w:rsid w:val="007A194F"/>
    <w:rsid w:val="0080408D"/>
    <w:rsid w:val="00815EAB"/>
    <w:rsid w:val="00884036"/>
    <w:rsid w:val="008E316F"/>
    <w:rsid w:val="008F60E7"/>
    <w:rsid w:val="0096314C"/>
    <w:rsid w:val="009B121B"/>
    <w:rsid w:val="00A7384F"/>
    <w:rsid w:val="00A80EB1"/>
    <w:rsid w:val="00AC3FBD"/>
    <w:rsid w:val="00B40C91"/>
    <w:rsid w:val="00B52CD1"/>
    <w:rsid w:val="00B77864"/>
    <w:rsid w:val="00C34856"/>
    <w:rsid w:val="00CB540E"/>
    <w:rsid w:val="00D05F69"/>
    <w:rsid w:val="00D40166"/>
    <w:rsid w:val="00D47B66"/>
    <w:rsid w:val="00D712BE"/>
    <w:rsid w:val="00D82181"/>
    <w:rsid w:val="00D84295"/>
    <w:rsid w:val="00DA0EE8"/>
    <w:rsid w:val="00DD5388"/>
    <w:rsid w:val="00DE5259"/>
    <w:rsid w:val="00E30E31"/>
    <w:rsid w:val="00E32C16"/>
    <w:rsid w:val="00E50859"/>
    <w:rsid w:val="00EA7E8B"/>
    <w:rsid w:val="00F57E98"/>
    <w:rsid w:val="00F66B52"/>
    <w:rsid w:val="00FA5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27F877E3"/>
  <w15:docId w15:val="{F16C15FE-5EA3-46ED-9406-B8217314B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A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5C49"/>
  </w:style>
  <w:style w:type="paragraph" w:styleId="Stopka">
    <w:name w:val="footer"/>
    <w:basedOn w:val="Normalny"/>
    <w:link w:val="StopkaZnak"/>
    <w:uiPriority w:val="99"/>
    <w:unhideWhenUsed/>
    <w:rsid w:val="000A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5C49"/>
  </w:style>
  <w:style w:type="paragraph" w:styleId="Tekstprzypisudolnego">
    <w:name w:val="footnote text"/>
    <w:basedOn w:val="Normalny"/>
    <w:link w:val="TekstprzypisudolnegoZnak"/>
    <w:uiPriority w:val="99"/>
    <w:unhideWhenUsed/>
    <w:rsid w:val="008F60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60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F60E7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60E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2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2C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246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Szkurat Karol</dc:creator>
  <cp:keywords/>
  <dc:description/>
  <cp:lastModifiedBy>Ferdynus Magdalena (EOP)</cp:lastModifiedBy>
  <cp:revision>21</cp:revision>
  <cp:lastPrinted>2025-03-10T11:00:00Z</cp:lastPrinted>
  <dcterms:created xsi:type="dcterms:W3CDTF">2023-05-12T09:43:00Z</dcterms:created>
  <dcterms:modified xsi:type="dcterms:W3CDTF">2025-12-29T09:21:00Z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2025-10-22T10:41:41Z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d5bd6e97-403c-483b-a27d-ed653aeb02ea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